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4E2D3" w14:textId="665DFD34" w:rsidR="00F5056C" w:rsidRDefault="00F5056C" w:rsidP="008738DE">
      <w:pPr>
        <w:pStyle w:val="Default"/>
        <w:tabs>
          <w:tab w:val="left" w:pos="3825"/>
        </w:tabs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UMOWA NR</w:t>
      </w:r>
      <w:r w:rsidR="00FA0B00">
        <w:rPr>
          <w:b/>
          <w:bCs/>
          <w:sz w:val="26"/>
          <w:szCs w:val="26"/>
        </w:rPr>
        <w:t xml:space="preserve"> 33</w:t>
      </w:r>
      <w:r w:rsidR="00D42DA6">
        <w:rPr>
          <w:b/>
          <w:bCs/>
          <w:sz w:val="26"/>
          <w:szCs w:val="26"/>
        </w:rPr>
        <w:t>3</w:t>
      </w:r>
      <w:r w:rsidR="00FA0B00">
        <w:rPr>
          <w:b/>
          <w:bCs/>
          <w:sz w:val="26"/>
          <w:szCs w:val="26"/>
        </w:rPr>
        <w:t>/</w:t>
      </w:r>
      <w:r w:rsidR="0073797C">
        <w:rPr>
          <w:b/>
          <w:bCs/>
          <w:sz w:val="26"/>
          <w:szCs w:val="26"/>
        </w:rPr>
        <w:t xml:space="preserve"> </w:t>
      </w:r>
      <w:r w:rsidR="00D42DA6">
        <w:rPr>
          <w:b/>
          <w:bCs/>
          <w:sz w:val="26"/>
          <w:szCs w:val="26"/>
        </w:rPr>
        <w:t xml:space="preserve">          </w:t>
      </w:r>
      <w:r w:rsidR="0073797C">
        <w:rPr>
          <w:b/>
          <w:bCs/>
          <w:sz w:val="26"/>
          <w:szCs w:val="26"/>
        </w:rPr>
        <w:t xml:space="preserve"> /202</w:t>
      </w:r>
      <w:r w:rsidR="009F5383">
        <w:rPr>
          <w:b/>
          <w:bCs/>
          <w:sz w:val="26"/>
          <w:szCs w:val="26"/>
        </w:rPr>
        <w:t>2</w:t>
      </w:r>
    </w:p>
    <w:p w14:paraId="3DEE8D19" w14:textId="77777777" w:rsidR="00F5056C" w:rsidRDefault="00F5056C" w:rsidP="00F5056C">
      <w:pPr>
        <w:pStyle w:val="Default"/>
        <w:jc w:val="center"/>
        <w:rPr>
          <w:sz w:val="26"/>
          <w:szCs w:val="26"/>
        </w:rPr>
      </w:pPr>
    </w:p>
    <w:p w14:paraId="03A7C6C3" w14:textId="2C24C181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D42DA6">
        <w:rPr>
          <w:rFonts w:ascii="Times New Roman" w:hAnsi="Times New Roman" w:cs="Times New Roman"/>
          <w:sz w:val="24"/>
          <w:szCs w:val="24"/>
        </w:rPr>
        <w:t>………………….</w:t>
      </w:r>
      <w:r w:rsidRPr="00414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4AD">
        <w:rPr>
          <w:rFonts w:ascii="Times New Roman" w:hAnsi="Times New Roman" w:cs="Times New Roman"/>
          <w:sz w:val="24"/>
          <w:szCs w:val="24"/>
        </w:rPr>
        <w:t>r. pomiędzy:</w:t>
      </w:r>
    </w:p>
    <w:p w14:paraId="5680CFAD" w14:textId="0AE3A18E" w:rsidR="008738DE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Gminą Miejską Żory - Aleja Wojska Polskiego 25</w:t>
      </w:r>
      <w:r w:rsidR="009F5383">
        <w:rPr>
          <w:rFonts w:ascii="Times New Roman" w:hAnsi="Times New Roman" w:cs="Times New Roman"/>
          <w:sz w:val="24"/>
          <w:szCs w:val="24"/>
        </w:rPr>
        <w:t>,</w:t>
      </w:r>
      <w:r w:rsidRPr="004144AD">
        <w:rPr>
          <w:rFonts w:ascii="Times New Roman" w:hAnsi="Times New Roman" w:cs="Times New Roman"/>
          <w:sz w:val="24"/>
          <w:szCs w:val="24"/>
        </w:rPr>
        <w:t xml:space="preserve"> 44-240 Żory, NIP 6511706371</w:t>
      </w:r>
    </w:p>
    <w:p w14:paraId="26ABF977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Ośrod</w:t>
      </w:r>
      <w:r w:rsidR="008738DE">
        <w:rPr>
          <w:rFonts w:ascii="Times New Roman" w:hAnsi="Times New Roman" w:cs="Times New Roman"/>
          <w:sz w:val="24"/>
          <w:szCs w:val="24"/>
        </w:rPr>
        <w:t>kiem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Pomocy Społecznej w Żorach, ul. Ks</w:t>
      </w:r>
      <w:r w:rsidR="004144AD">
        <w:rPr>
          <w:rFonts w:ascii="Times New Roman" w:hAnsi="Times New Roman" w:cs="Times New Roman"/>
          <w:sz w:val="24"/>
          <w:szCs w:val="24"/>
        </w:rPr>
        <w:t>ięcia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Przemysława 2</w:t>
      </w:r>
      <w:r w:rsidR="008738DE">
        <w:rPr>
          <w:rFonts w:ascii="Times New Roman" w:hAnsi="Times New Roman" w:cs="Times New Roman"/>
          <w:sz w:val="24"/>
          <w:szCs w:val="24"/>
        </w:rPr>
        <w:t>,</w:t>
      </w:r>
      <w:r w:rsidRPr="004144AD">
        <w:rPr>
          <w:rFonts w:ascii="Times New Roman" w:hAnsi="Times New Roman" w:cs="Times New Roman"/>
          <w:sz w:val="24"/>
          <w:szCs w:val="24"/>
        </w:rPr>
        <w:t xml:space="preserve"> 44-240 Żory</w:t>
      </w:r>
    </w:p>
    <w:p w14:paraId="2E8E0700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reprezentowany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19AF4A64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Dyrektora – Weronikę Cębrzyna</w:t>
      </w:r>
    </w:p>
    <w:p w14:paraId="74C5AB6D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zwanym w dalszej treści umowy „</w:t>
      </w:r>
      <w:r w:rsidRPr="004144AD">
        <w:rPr>
          <w:rFonts w:ascii="Times New Roman" w:hAnsi="Times New Roman" w:cs="Times New Roman"/>
          <w:b/>
          <w:sz w:val="24"/>
          <w:szCs w:val="24"/>
        </w:rPr>
        <w:t>Zamawiającym”</w:t>
      </w:r>
    </w:p>
    <w:p w14:paraId="5E4E7147" w14:textId="19202AD0" w:rsidR="00F94057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</w:t>
      </w:r>
    </w:p>
    <w:p w14:paraId="021722D7" w14:textId="732A936D" w:rsidR="00D42DA6" w:rsidRPr="004144AD" w:rsidRDefault="00D42DA6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AF29F9" w14:textId="61F45372" w:rsidR="00A6360E" w:rsidRPr="004144AD" w:rsidRDefault="00A6360E" w:rsidP="00A636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</w:t>
      </w:r>
      <w:r w:rsidR="00D42DA6">
        <w:rPr>
          <w:rFonts w:ascii="Times New Roman" w:hAnsi="Times New Roman" w:cs="Times New Roman"/>
          <w:sz w:val="24"/>
          <w:szCs w:val="24"/>
        </w:rPr>
        <w:t>ym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0E2C9B54" w14:textId="77777777" w:rsidR="00D42DA6" w:rsidRDefault="00D42DA6" w:rsidP="00A30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F8B1B9" w14:textId="4B61D60E" w:rsidR="006E3BD8" w:rsidRPr="004144AD" w:rsidRDefault="0073797C" w:rsidP="006E3B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</w:t>
      </w:r>
      <w:r w:rsidR="00D42DA6">
        <w:rPr>
          <w:rFonts w:ascii="Times New Roman" w:hAnsi="Times New Roman" w:cs="Times New Roman"/>
          <w:sz w:val="24"/>
          <w:szCs w:val="24"/>
        </w:rPr>
        <w:t>ymi</w:t>
      </w:r>
      <w:r w:rsidR="006E3BD8" w:rsidRPr="004144AD">
        <w:rPr>
          <w:rFonts w:ascii="Times New Roman" w:hAnsi="Times New Roman" w:cs="Times New Roman"/>
          <w:sz w:val="24"/>
          <w:szCs w:val="24"/>
        </w:rPr>
        <w:t xml:space="preserve"> dalej </w:t>
      </w:r>
      <w:r w:rsidR="006E3BD8" w:rsidRPr="004144AD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72C6D27B" w14:textId="169E599A" w:rsidR="00144C40" w:rsidRPr="004144AD" w:rsidRDefault="00D42DA6" w:rsidP="0014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</w:t>
      </w:r>
      <w:r w:rsidR="00144C40" w:rsidRPr="004144AD">
        <w:rPr>
          <w:rFonts w:ascii="Times New Roman" w:hAnsi="Times New Roman" w:cs="Times New Roman"/>
          <w:sz w:val="24"/>
          <w:szCs w:val="24"/>
        </w:rPr>
        <w:t>zawierają umowę o następującej treści:</w:t>
      </w:r>
    </w:p>
    <w:p w14:paraId="56D4B6BC" w14:textId="77777777" w:rsidR="00D42DA6" w:rsidRDefault="00D42DA6" w:rsidP="00144C40">
      <w:pPr>
        <w:pStyle w:val="Default"/>
        <w:jc w:val="center"/>
        <w:rPr>
          <w:b/>
          <w:bCs/>
        </w:rPr>
      </w:pPr>
    </w:p>
    <w:p w14:paraId="5085B570" w14:textId="397329FB" w:rsidR="00144C40" w:rsidRDefault="00F5056C" w:rsidP="00144C4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1</w:t>
      </w:r>
    </w:p>
    <w:p w14:paraId="121E5A4D" w14:textId="77777777" w:rsidR="00D42DA6" w:rsidRPr="004144AD" w:rsidRDefault="00D42DA6" w:rsidP="00144C40">
      <w:pPr>
        <w:pStyle w:val="Default"/>
        <w:jc w:val="center"/>
        <w:rPr>
          <w:b/>
          <w:bCs/>
        </w:rPr>
      </w:pPr>
    </w:p>
    <w:p w14:paraId="580B2701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Przedmiotem umowy są sukcesywne dostawy </w:t>
      </w:r>
      <w:r w:rsidR="009035CA" w:rsidRPr="004144AD">
        <w:t>materiałów biurowych</w:t>
      </w:r>
      <w:r w:rsidRPr="004144AD">
        <w:t xml:space="preserve"> do siedziby </w:t>
      </w:r>
      <w:r w:rsidR="00144C40" w:rsidRPr="004144AD">
        <w:t>Miejskiego Ośrodka Pomocy Społecznej w Żorach, ul. Ks</w:t>
      </w:r>
      <w:r w:rsidR="009035CA" w:rsidRPr="004144AD">
        <w:t>ięcia</w:t>
      </w:r>
      <w:r w:rsidR="00144C40" w:rsidRPr="004144AD">
        <w:t xml:space="preserve"> Przemysława 2.</w:t>
      </w:r>
    </w:p>
    <w:p w14:paraId="3EE43099" w14:textId="40536DA9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>Strony zgodnie oświadczają, że szczegółowa charakterystyka towarów oraz ceny jednostkowe, przedstawione są w przyjętej przez Za</w:t>
      </w:r>
      <w:r w:rsidR="0073797C">
        <w:t>mawiającego ofercie Wykonawcy z </w:t>
      </w:r>
      <w:r w:rsidRPr="004144AD">
        <w:t xml:space="preserve">dnia </w:t>
      </w:r>
      <w:r w:rsidR="00D42DA6">
        <w:t>……………………</w:t>
      </w:r>
      <w:r w:rsidR="00A56C8A" w:rsidRPr="004144AD">
        <w:t xml:space="preserve"> r</w:t>
      </w:r>
      <w:r w:rsidRPr="004144AD">
        <w:t xml:space="preserve">. stanowiącej załącznik nr 1 do umowy. </w:t>
      </w:r>
    </w:p>
    <w:p w14:paraId="53293240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Wykonawca zobowiązuje się wykonać przedmiot zamówienia zgodnie ze złożoną ofertą oraz na podstawie niniejszej umowy. </w:t>
      </w:r>
    </w:p>
    <w:p w14:paraId="6E79A4D4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 a kwotą wynikającą z faktycznych dostaw. </w:t>
      </w:r>
    </w:p>
    <w:p w14:paraId="4BB54237" w14:textId="77777777" w:rsidR="008218A6" w:rsidRPr="004144AD" w:rsidRDefault="008218A6" w:rsidP="00F5056C">
      <w:pPr>
        <w:pStyle w:val="Default"/>
      </w:pPr>
    </w:p>
    <w:p w14:paraId="03BA12B9" w14:textId="77777777" w:rsidR="00F5056C" w:rsidRPr="004144AD" w:rsidRDefault="008218A6" w:rsidP="00144C4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="00F5056C" w:rsidRPr="004144AD">
        <w:rPr>
          <w:b/>
          <w:bCs/>
        </w:rPr>
        <w:t>2</w:t>
      </w:r>
    </w:p>
    <w:p w14:paraId="146CF569" w14:textId="77777777" w:rsidR="008218A6" w:rsidRPr="004144AD" w:rsidRDefault="008218A6" w:rsidP="00144C40">
      <w:pPr>
        <w:pStyle w:val="Default"/>
        <w:jc w:val="center"/>
      </w:pPr>
    </w:p>
    <w:p w14:paraId="330F8B72" w14:textId="62233CC4" w:rsidR="00BF1BA7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Strony zgodnie ustalają, że przedmiot umowy będzie realizowany sukcesywnie od daty zawarcia umowy </w:t>
      </w:r>
      <w:r w:rsidRPr="004144AD">
        <w:rPr>
          <w:b/>
          <w:bCs/>
        </w:rPr>
        <w:t>do 3</w:t>
      </w:r>
      <w:r w:rsidR="009F5383">
        <w:rPr>
          <w:b/>
          <w:bCs/>
        </w:rPr>
        <w:t>0</w:t>
      </w:r>
      <w:r w:rsidRPr="004144AD">
        <w:rPr>
          <w:b/>
          <w:bCs/>
        </w:rPr>
        <w:t>.12.20</w:t>
      </w:r>
      <w:r w:rsidR="0073797C">
        <w:rPr>
          <w:b/>
          <w:bCs/>
        </w:rPr>
        <w:t>2</w:t>
      </w:r>
      <w:r w:rsidR="009F5383">
        <w:rPr>
          <w:b/>
          <w:bCs/>
        </w:rPr>
        <w:t>2</w:t>
      </w:r>
      <w:r w:rsidRPr="004144AD">
        <w:rPr>
          <w:b/>
          <w:bCs/>
        </w:rPr>
        <w:t xml:space="preserve"> r. </w:t>
      </w:r>
      <w:r w:rsidRPr="004144AD">
        <w:t xml:space="preserve">lub do wyczerpania kwoty określonej w § 3 ust.1. </w:t>
      </w:r>
    </w:p>
    <w:p w14:paraId="76656722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Poszczególne dostawy cząstkowe będą dostarczane przez Wykonawcę sukcesywnie, zgodnie z zapotrzebowaniem Zamawiającego, w terminie </w:t>
      </w:r>
      <w:r w:rsidRPr="004144AD">
        <w:rPr>
          <w:b/>
          <w:bCs/>
        </w:rPr>
        <w:t xml:space="preserve">do 5 dni roboczych </w:t>
      </w:r>
      <w:r w:rsidRPr="004144AD">
        <w:t xml:space="preserve">od otrzymania </w:t>
      </w:r>
      <w:r w:rsidR="002A43A8" w:rsidRPr="004144AD">
        <w:t>p</w:t>
      </w:r>
      <w:r w:rsidRPr="004144AD">
        <w:t>isemnego zamówienia. Dostawa powinna nastąpić do miejsca wskazanego</w:t>
      </w:r>
      <w:r w:rsidR="004144AD">
        <w:t xml:space="preserve"> </w:t>
      </w:r>
      <w:r w:rsidR="0073797C">
        <w:t>w </w:t>
      </w:r>
      <w:r w:rsidRPr="004144AD">
        <w:t>§ 1 umowy</w:t>
      </w:r>
      <w:r w:rsidR="002A43A8" w:rsidRPr="004144AD">
        <w:t xml:space="preserve"> </w:t>
      </w:r>
      <w:r w:rsidRPr="004144AD">
        <w:t xml:space="preserve">w dni robocze, tj. od poniedziałku do piątku, w godzinach od </w:t>
      </w:r>
      <w:r w:rsidR="00A56C8A" w:rsidRPr="004144AD">
        <w:t>8</w:t>
      </w:r>
      <w:r w:rsidR="002A43A8" w:rsidRPr="004144AD">
        <w:t>:00</w:t>
      </w:r>
      <w:r w:rsidRPr="004144AD">
        <w:t xml:space="preserve"> do 1</w:t>
      </w:r>
      <w:r w:rsidR="00A56C8A" w:rsidRPr="004144AD">
        <w:t>5</w:t>
      </w:r>
      <w:r w:rsidR="002A43A8" w:rsidRPr="004144AD">
        <w:t>:00</w:t>
      </w:r>
      <w:r w:rsidRPr="004144AD">
        <w:t xml:space="preserve">. </w:t>
      </w:r>
    </w:p>
    <w:p w14:paraId="2B327193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zobowiązuje się dostarczać zamówiony towar w oryginalnych opakowaniach, na własny koszt, w sposób zgodny z obowiązującymi w tym zakresie przepisami prawa. </w:t>
      </w:r>
    </w:p>
    <w:p w14:paraId="493BCF5F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zobowiązuje się dostarczyć produkty posiadające etykietę producenta umieszczoną na poszczególnych produktach. </w:t>
      </w:r>
    </w:p>
    <w:p w14:paraId="168F477B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Termin przydatności/ważności </w:t>
      </w:r>
      <w:r w:rsidR="009035CA" w:rsidRPr="004144AD">
        <w:t>materiałów biurowych</w:t>
      </w:r>
      <w:r w:rsidRPr="004144AD">
        <w:t xml:space="preserve"> będących przedmiotem zamówienia dla każdej z dostaw nie może być krótszy niż 12 miesięcy od daty dostawy. </w:t>
      </w:r>
    </w:p>
    <w:p w14:paraId="11B5F69A" w14:textId="7777777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0CC23F46" w14:textId="77777777" w:rsidR="00A56C8A" w:rsidRPr="004144AD" w:rsidRDefault="00A56C8A" w:rsidP="009A311D">
      <w:pPr>
        <w:pStyle w:val="Default"/>
        <w:jc w:val="center"/>
        <w:rPr>
          <w:b/>
          <w:bCs/>
        </w:rPr>
      </w:pPr>
    </w:p>
    <w:p w14:paraId="1302254B" w14:textId="77777777" w:rsidR="00F5056C" w:rsidRPr="004144AD" w:rsidRDefault="00F5056C" w:rsidP="009A311D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3</w:t>
      </w:r>
    </w:p>
    <w:p w14:paraId="545D5EF3" w14:textId="77777777" w:rsidR="008218A6" w:rsidRPr="004144AD" w:rsidRDefault="008218A6" w:rsidP="009A311D">
      <w:pPr>
        <w:pStyle w:val="Default"/>
        <w:jc w:val="center"/>
      </w:pPr>
    </w:p>
    <w:p w14:paraId="1D106CAB" w14:textId="314E6C5E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Strony zgodnie oświadczają, że wynagrodzenie Wykonawcy ustalane będzie na podstawie cen jednostkowych oraz rzeczywistej ilości dostarczonego towaru, potwierdzonej przez Zamawiającego, przy czym całkowita wartość wynagrodzenia Wykonawcy nie przekroczy kwoty</w:t>
      </w:r>
      <w:r w:rsidR="009A311D" w:rsidRPr="004144AD">
        <w:t xml:space="preserve"> </w:t>
      </w:r>
      <w:r w:rsidRPr="004144AD">
        <w:t>łącznie:</w:t>
      </w:r>
      <w:r w:rsidR="00A638FB">
        <w:t xml:space="preserve"> </w:t>
      </w:r>
      <w:r w:rsidR="00D42DA6">
        <w:t>……………………………</w:t>
      </w:r>
      <w:r w:rsidRPr="004144AD">
        <w:t xml:space="preserve"> </w:t>
      </w:r>
      <w:r w:rsidR="0073797C">
        <w:rPr>
          <w:b/>
        </w:rPr>
        <w:t>z</w:t>
      </w:r>
      <w:r w:rsidR="009A311D" w:rsidRPr="004144AD">
        <w:rPr>
          <w:b/>
        </w:rPr>
        <w:t>ł</w:t>
      </w:r>
      <w:r w:rsidR="009A311D" w:rsidRPr="004144AD">
        <w:t xml:space="preserve"> </w:t>
      </w:r>
      <w:r w:rsidRPr="004144AD">
        <w:rPr>
          <w:b/>
          <w:bCs/>
        </w:rPr>
        <w:t xml:space="preserve">brutto </w:t>
      </w:r>
      <w:r w:rsidRPr="004144AD">
        <w:rPr>
          <w:i/>
          <w:iCs/>
        </w:rPr>
        <w:t>(słownie:</w:t>
      </w:r>
      <w:r w:rsidR="00D42DA6">
        <w:rPr>
          <w:i/>
          <w:iCs/>
        </w:rPr>
        <w:t xml:space="preserve">…………………………….. </w:t>
      </w:r>
      <w:r w:rsidR="00A638FB">
        <w:rPr>
          <w:i/>
          <w:iCs/>
        </w:rPr>
        <w:t>złot</w:t>
      </w:r>
      <w:r w:rsidR="00D42DA6">
        <w:rPr>
          <w:i/>
          <w:iCs/>
        </w:rPr>
        <w:t>ych</w:t>
      </w:r>
      <w:r w:rsidRPr="004144AD">
        <w:rPr>
          <w:i/>
          <w:iCs/>
        </w:rPr>
        <w:t>)</w:t>
      </w:r>
      <w:r w:rsidRPr="004144AD">
        <w:t>.</w:t>
      </w:r>
    </w:p>
    <w:p w14:paraId="1A258E2D" w14:textId="77777777" w:rsidR="00F5056C" w:rsidRPr="004144A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</w:pPr>
      <w:r w:rsidRPr="004144AD">
        <w:t xml:space="preserve">Ceny jednostkowe – w kwocie </w:t>
      </w:r>
      <w:r w:rsidR="009A311D" w:rsidRPr="004144AD">
        <w:t>bru</w:t>
      </w:r>
      <w:r w:rsidRPr="004144AD">
        <w:t xml:space="preserve">tto - za wykonanie przedmiotu umowy określa oferta Wykonawcy, stanowiąca załącznik nr 1 do niniejszej umowy. </w:t>
      </w:r>
    </w:p>
    <w:p w14:paraId="2DCC14B6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Wartość cen jednostkowych pozostaje niezmienna przez cały okres obowiązywania umowy. </w:t>
      </w:r>
    </w:p>
    <w:p w14:paraId="09436515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Ceny jednostkowe, o których mowa w ust. 2 obejmują wszelkie zobowiązania Zamawiającego w stosunku do Wykonawcy i zawieraj</w:t>
      </w:r>
      <w:r w:rsidR="0073797C">
        <w:t>ą wszystkie koszty bezpośrednie</w:t>
      </w:r>
      <w:r w:rsidR="004144AD">
        <w:t xml:space="preserve"> </w:t>
      </w:r>
      <w:r w:rsidR="0073797C">
        <w:t>i </w:t>
      </w:r>
      <w:r w:rsidRPr="004144AD">
        <w:t xml:space="preserve">pośrednie związane z prawidłową realizacją przedmiotu umowy, w tym koszt transportu pod wskazany przez Zamawiającego adres i wniesienie towaru we wskazane miejsce. </w:t>
      </w:r>
    </w:p>
    <w:p w14:paraId="79899DBC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Strony uzgadniają, że zapłata wynagrodzenia ustalonego na podstawie cen jednostkowych oraz rzeczywistej ilości dostarczonego towaru w danej partii następować będzie na podstawie faktury Wykonawcy. </w:t>
      </w:r>
    </w:p>
    <w:p w14:paraId="2F751D99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3AFD4A6D" w14:textId="77777777" w:rsidR="00FA0B00" w:rsidRPr="004144A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Wynagrodzenie będzie płatne przelewem na rachunek bankowy Wykonawcy wskazany na fakturze. Zamawiający dokona zapłaty za świadczone usługi na podstawie faktur wystawionych przez Wykonawcę, które będą zaw</w:t>
      </w:r>
      <w:r w:rsidR="0073797C">
        <w:rPr>
          <w:rFonts w:ascii="Times New Roman" w:hAnsi="Times New Roman" w:cs="Times New Roman"/>
          <w:sz w:val="24"/>
          <w:szCs w:val="24"/>
        </w:rPr>
        <w:t>ierały następujące dane Nabywcy</w:t>
      </w:r>
      <w:r w:rsidR="004144AD">
        <w:rPr>
          <w:rFonts w:ascii="Times New Roman" w:hAnsi="Times New Roman" w:cs="Times New Roman"/>
          <w:sz w:val="24"/>
          <w:szCs w:val="24"/>
        </w:rPr>
        <w:t xml:space="preserve"> </w:t>
      </w:r>
      <w:r w:rsidR="0073797C">
        <w:rPr>
          <w:rFonts w:ascii="Times New Roman" w:hAnsi="Times New Roman" w:cs="Times New Roman"/>
          <w:sz w:val="24"/>
          <w:szCs w:val="24"/>
        </w:rPr>
        <w:t>i </w:t>
      </w:r>
      <w:r w:rsidRPr="004144AD">
        <w:rPr>
          <w:rFonts w:ascii="Times New Roman" w:hAnsi="Times New Roman" w:cs="Times New Roman"/>
          <w:sz w:val="24"/>
          <w:szCs w:val="24"/>
        </w:rPr>
        <w:t>Odbiorcy:</w:t>
      </w:r>
    </w:p>
    <w:p w14:paraId="221D1B41" w14:textId="77777777" w:rsidR="00FA0B00" w:rsidRPr="004144AD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AB566B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Nabywca:</w:t>
      </w:r>
    </w:p>
    <w:p w14:paraId="351F1D7D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Gmina Miejska Żory</w:t>
      </w:r>
    </w:p>
    <w:p w14:paraId="05BB1D5B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Aleja Wojska Polskiego 25,  44-240 Żory,</w:t>
      </w:r>
    </w:p>
    <w:p w14:paraId="7661D079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NIP: 651-170-63-71</w:t>
      </w:r>
    </w:p>
    <w:p w14:paraId="21879670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3107D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Odbiorca:</w:t>
      </w:r>
    </w:p>
    <w:p w14:paraId="2FBC8864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 Ośrodek Pomocy Społecznej</w:t>
      </w:r>
    </w:p>
    <w:p w14:paraId="6EC93D44" w14:textId="77777777" w:rsidR="00FA0B00" w:rsidRPr="004144AD" w:rsidRDefault="00664D08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u</w:t>
      </w:r>
      <w:r w:rsidR="00FA0B00" w:rsidRPr="004144AD">
        <w:rPr>
          <w:rFonts w:ascii="Times New Roman" w:hAnsi="Times New Roman" w:cs="Times New Roman"/>
          <w:sz w:val="24"/>
          <w:szCs w:val="24"/>
        </w:rPr>
        <w:t>l. Ks</w:t>
      </w:r>
      <w:r w:rsidRPr="004144AD">
        <w:rPr>
          <w:rFonts w:ascii="Times New Roman" w:hAnsi="Times New Roman" w:cs="Times New Roman"/>
          <w:sz w:val="24"/>
          <w:szCs w:val="24"/>
        </w:rPr>
        <w:t>ięcia</w:t>
      </w:r>
      <w:r w:rsidR="00FA0B00" w:rsidRPr="004144AD">
        <w:rPr>
          <w:rFonts w:ascii="Times New Roman" w:hAnsi="Times New Roman" w:cs="Times New Roman"/>
          <w:sz w:val="24"/>
          <w:szCs w:val="24"/>
        </w:rPr>
        <w:t xml:space="preserve"> Przemysława 2,  44-240 Żory</w:t>
      </w:r>
    </w:p>
    <w:p w14:paraId="39404AD8" w14:textId="77777777" w:rsidR="00664D08" w:rsidRPr="004144AD" w:rsidRDefault="00664D08" w:rsidP="00664D08">
      <w:pPr>
        <w:pStyle w:val="Default"/>
        <w:jc w:val="both"/>
      </w:pPr>
    </w:p>
    <w:p w14:paraId="72842518" w14:textId="77777777" w:rsidR="00F5056C" w:rsidRDefault="00F5056C" w:rsidP="00471C10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Faktury Wykonawcy zostaną zrealizowane przez Zamawiającego w terminie </w:t>
      </w:r>
      <w:r w:rsidRPr="004144AD">
        <w:rPr>
          <w:b/>
          <w:bCs/>
        </w:rPr>
        <w:t xml:space="preserve">14 dni </w:t>
      </w:r>
      <w:r w:rsidRPr="004144AD">
        <w:t>od daty ich dostarczenia do Zamawiającego - przelewem na rachunek bankowy Wykonawcy wskazany na fakturze, przy czym za datę zapłaty faktur</w:t>
      </w:r>
      <w:r w:rsidR="00471C10" w:rsidRPr="004144AD">
        <w:t>y</w:t>
      </w:r>
      <w:r w:rsidRPr="004144AD">
        <w:t xml:space="preserve"> uznaje się dzień obciążenia konta Zamawiającego. </w:t>
      </w:r>
    </w:p>
    <w:p w14:paraId="529007BF" w14:textId="77777777" w:rsidR="00C810DB" w:rsidRPr="004144AD" w:rsidRDefault="00C810DB" w:rsidP="00471C10">
      <w:pPr>
        <w:pStyle w:val="Default"/>
        <w:numPr>
          <w:ilvl w:val="0"/>
          <w:numId w:val="5"/>
        </w:numPr>
        <w:ind w:left="284" w:hanging="284"/>
        <w:jc w:val="both"/>
      </w:pPr>
      <w:r>
        <w:t>Strony zgodnie postanawiają, że Wykonawca nie może bez uprzedniej pisemnej zgody Zamawiającego zbyć wierzytelności wynikającej z umowy na osobę trzecią.</w:t>
      </w:r>
    </w:p>
    <w:p w14:paraId="7A86184E" w14:textId="77777777" w:rsidR="0008677A" w:rsidRPr="004144AD" w:rsidRDefault="0008677A" w:rsidP="0008677A">
      <w:pPr>
        <w:pStyle w:val="Default"/>
        <w:jc w:val="both"/>
      </w:pPr>
    </w:p>
    <w:p w14:paraId="055F5416" w14:textId="77777777" w:rsidR="00F5056C" w:rsidRPr="004144AD" w:rsidRDefault="00F5056C" w:rsidP="00471C10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4</w:t>
      </w:r>
    </w:p>
    <w:p w14:paraId="35298B43" w14:textId="77777777" w:rsidR="008218A6" w:rsidRPr="004144AD" w:rsidRDefault="008218A6" w:rsidP="00471C10">
      <w:pPr>
        <w:pStyle w:val="Default"/>
        <w:jc w:val="center"/>
      </w:pPr>
    </w:p>
    <w:p w14:paraId="15D056D2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749F62B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219B2209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lastRenderedPageBreak/>
        <w:t xml:space="preserve">W przypadku, o którym mowa w ust. 1 Zamawiającemu przysługuje prawo żądania wymiany towaru na wolny od wad i/lub dostarczenia brakującej ilości towaru. </w:t>
      </w:r>
    </w:p>
    <w:p w14:paraId="57756A0A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Wykonawca zobowiązany jest do załatwienia reklamacji Zamawiającego w terminie 7 dni od daty jej zgłoszenia. </w:t>
      </w:r>
    </w:p>
    <w:p w14:paraId="4E71F95E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05786F0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 naruszenia przez Wykonawcę postanowień ust. 4 </w:t>
      </w:r>
      <w:r w:rsidR="006C690B" w:rsidRPr="004144AD">
        <w:t>Zamawiającemu przysługuje prawo z</w:t>
      </w:r>
      <w:r w:rsidRPr="004144AD">
        <w:t xml:space="preserve">amówienia towaru u innego wykonawcy </w:t>
      </w:r>
      <w:r w:rsidR="00553605" w:rsidRPr="004144AD">
        <w:t xml:space="preserve">na koszt i ryzyko Wykonawcy </w:t>
      </w:r>
      <w:r w:rsidRPr="004144AD">
        <w:t xml:space="preserve">lub odstąpienia od umowy. </w:t>
      </w:r>
    </w:p>
    <w:p w14:paraId="78483E40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/>
        <w:jc w:val="both"/>
      </w:pPr>
      <w:r w:rsidRPr="004144AD">
        <w:t>W przypadku zamówienia towaru u innego wykonawcy - w sytuacji, o której mowa w ust. 6 - Wykonawca zapłaci za ten towar na podstawie faktury VA</w:t>
      </w:r>
      <w:r w:rsidR="0073797C">
        <w:t>T Zamawiającego, w </w:t>
      </w:r>
      <w:r w:rsidRPr="004144AD">
        <w:t xml:space="preserve">terminie 14 dni od daty jej otrzymania. Zamawiającemu przysługuje prawo potrącenia należności wynikającej z w/w faktury z wynagrodzenia Wykonawcy, o którym mowa w § 3 ust. 1. </w:t>
      </w:r>
    </w:p>
    <w:p w14:paraId="06890DDF" w14:textId="77777777" w:rsidR="008A5A66" w:rsidRPr="004144AD" w:rsidRDefault="008A5A66" w:rsidP="006C690B">
      <w:pPr>
        <w:pStyle w:val="Default"/>
        <w:jc w:val="center"/>
        <w:rPr>
          <w:b/>
          <w:bCs/>
        </w:rPr>
      </w:pPr>
    </w:p>
    <w:p w14:paraId="52E5D7C9" w14:textId="77777777" w:rsidR="00F5056C" w:rsidRPr="004144AD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5</w:t>
      </w:r>
    </w:p>
    <w:p w14:paraId="56942790" w14:textId="77777777" w:rsidR="008218A6" w:rsidRPr="004144AD" w:rsidRDefault="008218A6" w:rsidP="006C690B">
      <w:pPr>
        <w:pStyle w:val="Default"/>
        <w:jc w:val="center"/>
      </w:pPr>
    </w:p>
    <w:p w14:paraId="0CBEAE96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0A3C59D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>W razie opóźnienia w uzupełnieniu braków ilościowych lub opóźnienia w dostawie towaru wolnego od wad w miejsce wadliwego, Zamawiając</w:t>
      </w:r>
      <w:r w:rsidR="005063FE">
        <w:t>y ma prawo naliczyć karę umowną</w:t>
      </w:r>
      <w:r w:rsidR="00AD419F" w:rsidRPr="004144AD">
        <w:t xml:space="preserve"> </w:t>
      </w:r>
      <w:r w:rsidR="005063FE">
        <w:t>w </w:t>
      </w:r>
      <w:r w:rsidRPr="004144AD">
        <w:t xml:space="preserve">wysokości 3 % wartości danej dostawy za każdy dzień zwłoki. </w:t>
      </w:r>
    </w:p>
    <w:p w14:paraId="484FE439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3BF34B5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>Naliczone Wykonawcy kary umowne mogą być p</w:t>
      </w:r>
      <w:r w:rsidR="00553605" w:rsidRPr="004144AD">
        <w:t>otrącane z jego wynagrodzenia, choćby wierzytelności stron nie były jeszcze wymagalne.</w:t>
      </w:r>
    </w:p>
    <w:p w14:paraId="7F9EA411" w14:textId="77777777" w:rsidR="00F5056C" w:rsidRPr="004144AD" w:rsidRDefault="00F5056C" w:rsidP="00BF1BA7">
      <w:pPr>
        <w:pStyle w:val="Default"/>
        <w:numPr>
          <w:ilvl w:val="0"/>
          <w:numId w:val="7"/>
        </w:numPr>
        <w:tabs>
          <w:tab w:val="left" w:pos="284"/>
        </w:tabs>
        <w:ind w:left="284" w:hanging="284"/>
        <w:jc w:val="both"/>
      </w:pPr>
      <w:r w:rsidRPr="004144AD">
        <w:t xml:space="preserve">W razie wystąpienia istotnej zmiany okoliczności powodującej, że wykonanie umowy nie leży </w:t>
      </w:r>
      <w:r w:rsidR="006C690B" w:rsidRPr="004144AD">
        <w:t>w</w:t>
      </w:r>
      <w:r w:rsidRPr="004144AD">
        <w:t xml:space="preserve"> interesie Zamawiającego, czego nie można było przewidzieć w chwili zawarcia umowy, Zamawiający może odstąpić od umowy w terminie </w:t>
      </w:r>
      <w:r w:rsidRPr="004144AD">
        <w:rPr>
          <w:b/>
          <w:bCs/>
        </w:rPr>
        <w:t xml:space="preserve">30 dni </w:t>
      </w:r>
      <w:r w:rsidRPr="004144AD">
        <w:t xml:space="preserve">od powzięcia wiadomości </w:t>
      </w:r>
      <w:r w:rsidR="006C690B" w:rsidRPr="004144AD">
        <w:t xml:space="preserve"> </w:t>
      </w:r>
      <w:r w:rsidRPr="004144AD">
        <w:t xml:space="preserve">o powyższych okolicznościach. W takim przypadku Wykonawca może żądać jedynie wynagrodzenia należnego mu z tytułu wykonania części umowy. </w:t>
      </w:r>
    </w:p>
    <w:p w14:paraId="0409215B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Zamawiający może odstąpić </w:t>
      </w:r>
      <w:r w:rsidR="00553605" w:rsidRPr="004144AD">
        <w:t xml:space="preserve">od umowy </w:t>
      </w:r>
      <w:r w:rsidRPr="004144AD">
        <w:t xml:space="preserve">w przypadku dwukrotnego opóźnienia w dostawie </w:t>
      </w:r>
      <w:r w:rsidR="005063FE">
        <w:t xml:space="preserve">materiałów biurowych </w:t>
      </w:r>
      <w:r w:rsidRPr="004144AD">
        <w:t xml:space="preserve">lub wymianie tych </w:t>
      </w:r>
      <w:r w:rsidR="005063FE">
        <w:t>materiałów</w:t>
      </w:r>
      <w:r w:rsidRPr="004144AD">
        <w:t xml:space="preserve"> na zgodne z umową i wolne od wad. </w:t>
      </w:r>
      <w:r w:rsidR="00553605" w:rsidRPr="004144AD">
        <w:t>Zamawiający może wykonać swoje prawo w terminie 14 dni od stwierdzenia okoliczności stanowiących podstawę odstąpienia od umowy.</w:t>
      </w:r>
    </w:p>
    <w:p w14:paraId="6D51593A" w14:textId="77777777" w:rsidR="00F5056C" w:rsidRPr="004144AD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W przypadku odstąpienia od umowy z przyczyn leżących po stronie Wykonawcy, Zamawiający może żądać od Wykonawcy kar umownych w wysokości 20 % wynagrodzenia umownego brutto określonego w § 3 ust. 1 umowy. </w:t>
      </w:r>
      <w:r w:rsidR="005063FE">
        <w:t>Postanowienia ust. 3 i </w:t>
      </w:r>
      <w:r w:rsidR="00553605" w:rsidRPr="004144AD">
        <w:t>4 stosuje się odpowiednio.</w:t>
      </w:r>
    </w:p>
    <w:p w14:paraId="64D8F69C" w14:textId="77777777" w:rsidR="00F5056C" w:rsidRPr="004144AD" w:rsidRDefault="00F5056C" w:rsidP="002A43A8">
      <w:pPr>
        <w:pStyle w:val="Default"/>
        <w:jc w:val="both"/>
      </w:pPr>
    </w:p>
    <w:p w14:paraId="7279B847" w14:textId="77777777" w:rsidR="00F5056C" w:rsidRPr="004144AD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6</w:t>
      </w:r>
    </w:p>
    <w:p w14:paraId="429F746D" w14:textId="77777777" w:rsidR="008218A6" w:rsidRPr="004144AD" w:rsidRDefault="008218A6" w:rsidP="006C690B">
      <w:pPr>
        <w:pStyle w:val="Default"/>
        <w:jc w:val="center"/>
      </w:pPr>
    </w:p>
    <w:p w14:paraId="7A426484" w14:textId="77777777" w:rsidR="00A56C8A" w:rsidRPr="004144AD" w:rsidRDefault="00F5056C" w:rsidP="00BF1BA7">
      <w:pPr>
        <w:pStyle w:val="Default"/>
        <w:jc w:val="both"/>
      </w:pPr>
      <w:r w:rsidRPr="004144AD">
        <w:t>Zamawiający nie dopuszcza zmian umowy, chyba że konieczność wprowadzenia takich zmian wynika z okoliczności, których nie można było przewidzieć w chwili zawarcia umowy</w:t>
      </w:r>
      <w:r w:rsidR="007E4557" w:rsidRPr="004144AD">
        <w:t>.</w:t>
      </w:r>
      <w:r w:rsidRPr="004144AD">
        <w:t xml:space="preserve"> Zmiany umowy wymagają formy pisemnej pod rygorem nieważności. </w:t>
      </w:r>
    </w:p>
    <w:p w14:paraId="601723DF" w14:textId="77777777" w:rsidR="00664D08" w:rsidRPr="004144AD" w:rsidRDefault="00664D08" w:rsidP="00BF1BA7">
      <w:pPr>
        <w:pStyle w:val="Default"/>
        <w:jc w:val="both"/>
      </w:pPr>
    </w:p>
    <w:p w14:paraId="72C80F08" w14:textId="77777777" w:rsidR="00F5056C" w:rsidRPr="004144AD" w:rsidRDefault="008218A6" w:rsidP="00A56C8A">
      <w:pPr>
        <w:pStyle w:val="Default"/>
        <w:spacing w:after="188"/>
        <w:jc w:val="center"/>
      </w:pPr>
      <w:r w:rsidRPr="004144AD">
        <w:rPr>
          <w:b/>
          <w:bCs/>
        </w:rPr>
        <w:t>§</w:t>
      </w:r>
      <w:r w:rsidR="00F5056C" w:rsidRPr="004144AD">
        <w:rPr>
          <w:b/>
          <w:bCs/>
        </w:rPr>
        <w:t xml:space="preserve"> </w:t>
      </w:r>
      <w:r w:rsidR="007E4557" w:rsidRPr="004144AD">
        <w:rPr>
          <w:b/>
          <w:bCs/>
        </w:rPr>
        <w:t>7</w:t>
      </w:r>
    </w:p>
    <w:p w14:paraId="7FF58AC2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Cywilnego.</w:t>
      </w:r>
    </w:p>
    <w:p w14:paraId="09D92133" w14:textId="77777777" w:rsidR="007E4557" w:rsidRPr="004144AD" w:rsidRDefault="007E4557" w:rsidP="00BF1B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DB6A95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razie powstania sporu w związku z realizacją niniejszej umowy sądem właściwym do rozstrzygnięcia sporu będzie sąd właściwy dla siedziby Zamawiającego.</w:t>
      </w:r>
    </w:p>
    <w:p w14:paraId="2194B3CB" w14:textId="77777777" w:rsidR="007E4557" w:rsidRPr="004144AD" w:rsidRDefault="007E4557" w:rsidP="00BF1BA7">
      <w:pPr>
        <w:pStyle w:val="Default"/>
        <w:jc w:val="center"/>
        <w:rPr>
          <w:b/>
          <w:bCs/>
        </w:rPr>
      </w:pPr>
    </w:p>
    <w:p w14:paraId="60C2282B" w14:textId="77777777" w:rsidR="00F5056C" w:rsidRPr="004144AD" w:rsidRDefault="00F5056C" w:rsidP="00BF1BA7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 xml:space="preserve">§ </w:t>
      </w:r>
      <w:r w:rsidR="007E4557" w:rsidRPr="004144AD">
        <w:rPr>
          <w:b/>
          <w:bCs/>
        </w:rPr>
        <w:t>8</w:t>
      </w:r>
    </w:p>
    <w:p w14:paraId="138BE705" w14:textId="77777777" w:rsidR="008218A6" w:rsidRPr="004144AD" w:rsidRDefault="008218A6" w:rsidP="00BF1BA7">
      <w:pPr>
        <w:pStyle w:val="Default"/>
        <w:jc w:val="center"/>
      </w:pPr>
    </w:p>
    <w:p w14:paraId="792A65C8" w14:textId="77777777" w:rsidR="00F5056C" w:rsidRPr="004144AD" w:rsidRDefault="00F5056C" w:rsidP="00BF1BA7">
      <w:pPr>
        <w:pStyle w:val="Default"/>
        <w:jc w:val="both"/>
      </w:pPr>
      <w:r w:rsidRPr="004144AD">
        <w:t xml:space="preserve">Strony zgodnie postanawiają, że Wykonawca nie może bez uprzedniej </w:t>
      </w:r>
      <w:r w:rsidR="00553605" w:rsidRPr="004144AD">
        <w:t xml:space="preserve">pisemnej </w:t>
      </w:r>
      <w:r w:rsidRPr="004144AD">
        <w:t xml:space="preserve">zgody Zamawiającego zbyć wierzytelności wynikającej z niniejszej umowy na osobę trzecią. </w:t>
      </w:r>
    </w:p>
    <w:p w14:paraId="6A8FA7FC" w14:textId="77777777" w:rsidR="007E4557" w:rsidRPr="004144AD" w:rsidRDefault="007E4557" w:rsidP="00BF1BA7">
      <w:pPr>
        <w:pStyle w:val="Default"/>
        <w:jc w:val="both"/>
        <w:rPr>
          <w:b/>
          <w:bCs/>
        </w:rPr>
      </w:pPr>
    </w:p>
    <w:p w14:paraId="242C51FB" w14:textId="77777777" w:rsidR="001F13ED" w:rsidRDefault="001F13ED" w:rsidP="00BF1BA7">
      <w:pPr>
        <w:pStyle w:val="Default"/>
        <w:jc w:val="center"/>
        <w:rPr>
          <w:b/>
          <w:bCs/>
        </w:rPr>
      </w:pPr>
    </w:p>
    <w:p w14:paraId="5351BF15" w14:textId="77777777" w:rsidR="00F5056C" w:rsidRPr="004144AD" w:rsidRDefault="00F5056C" w:rsidP="00BF1BA7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 xml:space="preserve">§ </w:t>
      </w:r>
      <w:r w:rsidR="007E4557" w:rsidRPr="004144AD">
        <w:rPr>
          <w:b/>
          <w:bCs/>
        </w:rPr>
        <w:t>9</w:t>
      </w:r>
    </w:p>
    <w:p w14:paraId="021C6B9D" w14:textId="77777777" w:rsidR="008218A6" w:rsidRPr="004144AD" w:rsidRDefault="008218A6" w:rsidP="00BF1BA7">
      <w:pPr>
        <w:pStyle w:val="Default"/>
        <w:jc w:val="center"/>
      </w:pPr>
    </w:p>
    <w:p w14:paraId="1759177E" w14:textId="77777777" w:rsidR="008218A6" w:rsidRPr="004144AD" w:rsidRDefault="00F5056C" w:rsidP="00BF1BA7">
      <w:pPr>
        <w:pStyle w:val="Default"/>
        <w:jc w:val="both"/>
      </w:pPr>
      <w:r w:rsidRPr="004144AD">
        <w:t xml:space="preserve">Umowę sporządzono w 2 jednobrzmiących egzemplarzach, po jednym dla każdej ze Stron. </w:t>
      </w:r>
    </w:p>
    <w:p w14:paraId="4FE6EBC1" w14:textId="77777777" w:rsidR="00664D08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68EF37AF" w14:textId="77777777" w:rsidR="00676701" w:rsidRDefault="00676701" w:rsidP="00F5056C">
      <w:pPr>
        <w:rPr>
          <w:rFonts w:ascii="Times New Roman" w:hAnsi="Times New Roman" w:cs="Times New Roman"/>
          <w:sz w:val="24"/>
          <w:szCs w:val="24"/>
        </w:rPr>
      </w:pPr>
    </w:p>
    <w:p w14:paraId="3C3815FB" w14:textId="77777777" w:rsidR="00676701" w:rsidRPr="004144AD" w:rsidRDefault="00676701" w:rsidP="00F5056C">
      <w:pPr>
        <w:rPr>
          <w:rFonts w:ascii="Times New Roman" w:hAnsi="Times New Roman" w:cs="Times New Roman"/>
          <w:sz w:val="24"/>
          <w:szCs w:val="24"/>
        </w:rPr>
      </w:pPr>
    </w:p>
    <w:p w14:paraId="4EB01D1E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738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6C"/>
    <w:rsid w:val="00084D05"/>
    <w:rsid w:val="0008677A"/>
    <w:rsid w:val="000A082D"/>
    <w:rsid w:val="00144C40"/>
    <w:rsid w:val="001F13ED"/>
    <w:rsid w:val="00274FD8"/>
    <w:rsid w:val="002A43A8"/>
    <w:rsid w:val="002E0666"/>
    <w:rsid w:val="003D7B49"/>
    <w:rsid w:val="003F1278"/>
    <w:rsid w:val="004144AD"/>
    <w:rsid w:val="00471C10"/>
    <w:rsid w:val="005063FE"/>
    <w:rsid w:val="00553605"/>
    <w:rsid w:val="00632A66"/>
    <w:rsid w:val="00664D08"/>
    <w:rsid w:val="00676701"/>
    <w:rsid w:val="006C690B"/>
    <w:rsid w:val="006D2C69"/>
    <w:rsid w:val="006D5207"/>
    <w:rsid w:val="006E3BD8"/>
    <w:rsid w:val="0073797C"/>
    <w:rsid w:val="007E4557"/>
    <w:rsid w:val="008218A6"/>
    <w:rsid w:val="00833586"/>
    <w:rsid w:val="008738DE"/>
    <w:rsid w:val="008A5A66"/>
    <w:rsid w:val="009035CA"/>
    <w:rsid w:val="00915C14"/>
    <w:rsid w:val="0094239D"/>
    <w:rsid w:val="009A30D1"/>
    <w:rsid w:val="009A311D"/>
    <w:rsid w:val="009F5383"/>
    <w:rsid w:val="00A30212"/>
    <w:rsid w:val="00A56C8A"/>
    <w:rsid w:val="00A6360E"/>
    <w:rsid w:val="00A638FB"/>
    <w:rsid w:val="00AD419F"/>
    <w:rsid w:val="00BC5EBC"/>
    <w:rsid w:val="00BF1BA7"/>
    <w:rsid w:val="00C54048"/>
    <w:rsid w:val="00C810DB"/>
    <w:rsid w:val="00D42DA6"/>
    <w:rsid w:val="00DF3BDC"/>
    <w:rsid w:val="00E4253B"/>
    <w:rsid w:val="00EE6F78"/>
    <w:rsid w:val="00F5056C"/>
    <w:rsid w:val="00F94057"/>
    <w:rsid w:val="00FA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F826"/>
  <w15:docId w15:val="{5A2EBA85-BCC1-4440-83E9-C4FD7D10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818A-C94F-4D1C-A245-371E6B14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8</cp:revision>
  <cp:lastPrinted>2020-02-18T10:01:00Z</cp:lastPrinted>
  <dcterms:created xsi:type="dcterms:W3CDTF">2019-02-28T07:31:00Z</dcterms:created>
  <dcterms:modified xsi:type="dcterms:W3CDTF">2022-01-27T12:01:00Z</dcterms:modified>
</cp:coreProperties>
</file>